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146" w14:textId="77777777" w:rsidR="00AC4208" w:rsidRDefault="00AC4208" w:rsidP="00AC4208">
      <w:pPr>
        <w:rPr>
          <w:b/>
        </w:rPr>
      </w:pPr>
    </w:p>
    <w:p w14:paraId="494C2D85" w14:textId="77777777" w:rsidR="00AC4208" w:rsidRDefault="00AC4208" w:rsidP="00AC4208">
      <w:pPr>
        <w:rPr>
          <w:b/>
        </w:rPr>
      </w:pPr>
    </w:p>
    <w:p w14:paraId="0A7B2129" w14:textId="77777777" w:rsidR="00AC4208" w:rsidRDefault="00AC4208" w:rsidP="00AC4208">
      <w:pPr>
        <w:rPr>
          <w:b/>
        </w:rPr>
      </w:pPr>
    </w:p>
    <w:p w14:paraId="30B3CD34" w14:textId="77777777" w:rsidR="00AC4208" w:rsidRDefault="00AC4208" w:rsidP="00AC4208">
      <w:pPr>
        <w:rPr>
          <w:b/>
        </w:rPr>
      </w:pPr>
    </w:p>
    <w:p w14:paraId="7CD41D47" w14:textId="3EA468E3" w:rsidR="00AC4208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6927B2">
        <w:rPr>
          <w:b/>
        </w:rPr>
        <w:t>1</w:t>
      </w:r>
      <w:r w:rsidR="0045265E">
        <w:rPr>
          <w:b/>
        </w:rPr>
        <w:t>5</w:t>
      </w:r>
      <w:r w:rsidRPr="005D1045">
        <w:rPr>
          <w:b/>
        </w:rPr>
        <w:t>/202</w:t>
      </w:r>
      <w:r w:rsidR="00B61F4E">
        <w:rPr>
          <w:b/>
        </w:rPr>
        <w:t>4</w:t>
      </w:r>
    </w:p>
    <w:p w14:paraId="70742161" w14:textId="77777777" w:rsidR="00240531" w:rsidRPr="005D1045" w:rsidRDefault="00240531" w:rsidP="00AC4208">
      <w:pPr>
        <w:rPr>
          <w:b/>
        </w:rPr>
      </w:pPr>
    </w:p>
    <w:p w14:paraId="3231785B" w14:textId="231A690A" w:rsidR="00AC4208" w:rsidRPr="005D1045" w:rsidRDefault="00AC4208" w:rsidP="00AC4208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 w:rsidR="00E45B0C">
        <w:rPr>
          <w:b/>
        </w:rPr>
        <w:t xml:space="preserve">Sessão </w:t>
      </w:r>
      <w:r w:rsidR="00E27906">
        <w:rPr>
          <w:b/>
        </w:rPr>
        <w:t>o</w:t>
      </w:r>
      <w:r w:rsidR="00E45B0C">
        <w:rPr>
          <w:b/>
        </w:rPr>
        <w:t xml:space="preserve">rdinária do dia </w:t>
      </w:r>
      <w:r w:rsidR="00713290">
        <w:rPr>
          <w:b/>
        </w:rPr>
        <w:t>18</w:t>
      </w:r>
      <w:r w:rsidR="006D0532">
        <w:rPr>
          <w:b/>
        </w:rPr>
        <w:t xml:space="preserve"> de março.</w:t>
      </w:r>
    </w:p>
    <w:p w14:paraId="2EE3071D" w14:textId="77777777" w:rsidR="00AC4208" w:rsidRPr="005D1045" w:rsidRDefault="00AC4208" w:rsidP="00AC4208"/>
    <w:p w14:paraId="5694A505" w14:textId="77777777" w:rsidR="00AC4208" w:rsidRPr="005D1045" w:rsidRDefault="00AC4208" w:rsidP="00AC4208"/>
    <w:p w14:paraId="1F8BA794" w14:textId="77777777" w:rsidR="00AC4208" w:rsidRPr="005D1045" w:rsidRDefault="00AC4208" w:rsidP="00AC4208"/>
    <w:p w14:paraId="4BA8AEC8" w14:textId="77777777" w:rsidR="00AC4208" w:rsidRPr="005D1045" w:rsidRDefault="00AC4208" w:rsidP="00AC4208"/>
    <w:p w14:paraId="21461C94" w14:textId="77777777" w:rsidR="00AC4208" w:rsidRPr="005D1045" w:rsidRDefault="00AC4208" w:rsidP="00AC4208"/>
    <w:p w14:paraId="19C31F27" w14:textId="77777777" w:rsidR="00AC4208" w:rsidRPr="005D1045" w:rsidRDefault="00AC4208" w:rsidP="00AC4208"/>
    <w:p w14:paraId="6D8ED649" w14:textId="77777777" w:rsidR="00AC4208" w:rsidRPr="005D1045" w:rsidRDefault="00AC4208" w:rsidP="00AC4208"/>
    <w:p w14:paraId="1BBF946D" w14:textId="77777777" w:rsidR="00AC4208" w:rsidRPr="005D1045" w:rsidRDefault="00AC4208" w:rsidP="00AC4208"/>
    <w:p w14:paraId="1FADCE46" w14:textId="77777777" w:rsidR="00AC4208" w:rsidRPr="005D1045" w:rsidRDefault="00AC4208" w:rsidP="00AC4208"/>
    <w:p w14:paraId="69CF2181" w14:textId="77777777" w:rsidR="00AC4208" w:rsidRPr="005D1045" w:rsidRDefault="00AC4208" w:rsidP="00AC4208">
      <w:pPr>
        <w:jc w:val="both"/>
      </w:pPr>
    </w:p>
    <w:p w14:paraId="4A45360B" w14:textId="777D8722" w:rsidR="00BD3487" w:rsidRDefault="00AC4208" w:rsidP="00BD3487">
      <w:pPr>
        <w:jc w:val="both"/>
      </w:pPr>
      <w:r w:rsidRPr="005D1045">
        <w:tab/>
      </w:r>
      <w:r w:rsidR="0045265E">
        <w:t>Ronaldo Corrêa dos Santos</w:t>
      </w:r>
      <w:r w:rsidR="006927B2">
        <w:t>,</w:t>
      </w:r>
      <w:r w:rsidR="00E45B0C">
        <w:t xml:space="preserve"> vereador</w:t>
      </w:r>
      <w:r w:rsidR="0045265E">
        <w:t xml:space="preserve"> AVANTE</w:t>
      </w:r>
      <w:r w:rsidR="00E45B0C">
        <w:t xml:space="preserve">, </w:t>
      </w:r>
      <w:r w:rsidR="00BD3487">
        <w:t xml:space="preserve">vem muito respeitosamente perante esta Casa Legislativa, nos moldes do art. 4º, § 5º da Resolução nº 08/2016, informar que não participará </w:t>
      </w:r>
      <w:r w:rsidR="00D2327B">
        <w:t>do presente</w:t>
      </w:r>
      <w:r w:rsidR="00240531">
        <w:t xml:space="preserve"> Sessão por questões</w:t>
      </w:r>
      <w:r w:rsidR="00E45B0C">
        <w:t xml:space="preserve"> de foro </w:t>
      </w:r>
      <w:r w:rsidR="00564216">
        <w:t>íntimo</w:t>
      </w:r>
      <w:r w:rsidR="006D4954">
        <w:t>.</w:t>
      </w:r>
    </w:p>
    <w:p w14:paraId="5C371837" w14:textId="77777777" w:rsidR="00BD3487" w:rsidRDefault="00BD3487" w:rsidP="00BD3487">
      <w:pPr>
        <w:jc w:val="both"/>
      </w:pPr>
    </w:p>
    <w:p w14:paraId="48A8D61D" w14:textId="77777777" w:rsidR="00AC4208" w:rsidRPr="005D1045" w:rsidRDefault="00AC4208" w:rsidP="00AC4208">
      <w:pPr>
        <w:jc w:val="both"/>
      </w:pPr>
    </w:p>
    <w:p w14:paraId="102AF21A" w14:textId="77777777"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14:paraId="5A968192" w14:textId="77777777" w:rsidR="00AC4208" w:rsidRDefault="00AC4208" w:rsidP="00AC4208">
      <w:pPr>
        <w:jc w:val="both"/>
      </w:pPr>
    </w:p>
    <w:p w14:paraId="5AF5ABBC" w14:textId="77777777" w:rsidR="00AC4208" w:rsidRPr="005D1045" w:rsidRDefault="00AC4208" w:rsidP="00AC4208">
      <w:pPr>
        <w:jc w:val="both"/>
      </w:pPr>
    </w:p>
    <w:p w14:paraId="1DCA2224" w14:textId="1188CE74" w:rsidR="00AC4208" w:rsidRPr="005D1045" w:rsidRDefault="00AC4208" w:rsidP="00AC4208">
      <w:r>
        <w:tab/>
        <w:t>Jacuí/MG,</w:t>
      </w:r>
      <w:r w:rsidR="00E45B0C">
        <w:t xml:space="preserve"> </w:t>
      </w:r>
      <w:r w:rsidR="00713290">
        <w:t>15</w:t>
      </w:r>
      <w:r w:rsidR="006D0532">
        <w:t xml:space="preserve"> de março de 2024.</w:t>
      </w:r>
    </w:p>
    <w:p w14:paraId="6E8C868F" w14:textId="77777777" w:rsidR="00AC4208" w:rsidRDefault="00AC4208" w:rsidP="00AC4208">
      <w:pPr>
        <w:ind w:firstLine="708"/>
      </w:pPr>
    </w:p>
    <w:p w14:paraId="201300BB" w14:textId="77777777" w:rsidR="00AC4208" w:rsidRDefault="00AC4208" w:rsidP="00AC4208">
      <w:pPr>
        <w:ind w:firstLine="708"/>
      </w:pPr>
    </w:p>
    <w:p w14:paraId="140FC540" w14:textId="77777777" w:rsidR="00AC4208" w:rsidRDefault="00AC4208" w:rsidP="00AC4208">
      <w:pPr>
        <w:ind w:firstLine="708"/>
      </w:pPr>
    </w:p>
    <w:p w14:paraId="3C0EEE62" w14:textId="77777777" w:rsidR="00AC4208" w:rsidRPr="005D1045" w:rsidRDefault="00AC4208" w:rsidP="00AC4208">
      <w:pPr>
        <w:ind w:firstLine="708"/>
      </w:pPr>
    </w:p>
    <w:p w14:paraId="23DC000B" w14:textId="77777777" w:rsidR="00AC4208" w:rsidRPr="005D1045" w:rsidRDefault="00AC4208" w:rsidP="00AC4208">
      <w:pPr>
        <w:ind w:firstLine="708"/>
      </w:pPr>
      <w:r w:rsidRPr="005D1045">
        <w:t>Atenciosamente,</w:t>
      </w:r>
    </w:p>
    <w:p w14:paraId="49FA62B0" w14:textId="77777777" w:rsidR="00AC4208" w:rsidRPr="005D1045" w:rsidRDefault="00AC4208" w:rsidP="00AC4208"/>
    <w:p w14:paraId="25A8D8B9" w14:textId="77777777" w:rsidR="00AC4208" w:rsidRPr="005D1045" w:rsidRDefault="00AC4208" w:rsidP="00AC4208"/>
    <w:p w14:paraId="598F026E" w14:textId="77777777" w:rsidR="00AC4208" w:rsidRDefault="00AC4208" w:rsidP="00AC4208">
      <w:r w:rsidRPr="005D1045">
        <w:tab/>
      </w:r>
    </w:p>
    <w:p w14:paraId="5E5D0BE7" w14:textId="77777777" w:rsidR="00AC4208" w:rsidRPr="009F7ECE" w:rsidRDefault="00AC4208" w:rsidP="00AC4208">
      <w:pPr>
        <w:rPr>
          <w:b/>
        </w:rPr>
      </w:pPr>
    </w:p>
    <w:p w14:paraId="329E83DF" w14:textId="77777777" w:rsidR="00AC4208" w:rsidRPr="00CE013F" w:rsidRDefault="00AC4208" w:rsidP="00AC4208">
      <w:pPr>
        <w:jc w:val="both"/>
        <w:rPr>
          <w:b/>
        </w:rPr>
      </w:pPr>
    </w:p>
    <w:p w14:paraId="0635CB85" w14:textId="77777777" w:rsidR="00BD3487" w:rsidRDefault="00BD3487" w:rsidP="00BD3487">
      <w:pPr>
        <w:jc w:val="center"/>
        <w:rPr>
          <w:b/>
        </w:rPr>
      </w:pPr>
      <w:r>
        <w:rPr>
          <w:b/>
        </w:rPr>
        <w:t>_________________________________________</w:t>
      </w:r>
    </w:p>
    <w:p w14:paraId="04660CD4" w14:textId="6B80D45E" w:rsidR="00564216" w:rsidRPr="00564216" w:rsidRDefault="0045265E" w:rsidP="00BD3487">
      <w:pPr>
        <w:tabs>
          <w:tab w:val="left" w:pos="1395"/>
        </w:tabs>
        <w:jc w:val="center"/>
        <w:rPr>
          <w:b/>
          <w:bCs/>
        </w:rPr>
      </w:pPr>
      <w:r>
        <w:rPr>
          <w:b/>
          <w:bCs/>
        </w:rPr>
        <w:t>Ronaldo Corrêa dos Santos</w:t>
      </w:r>
    </w:p>
    <w:p w14:paraId="5B1DF0DF" w14:textId="5A06DAA2"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Vereador da Câmara Municipal de Jacuí</w:t>
      </w:r>
    </w:p>
    <w:p w14:paraId="26AE8AA8" w14:textId="77777777" w:rsidR="00BD3487" w:rsidRDefault="00BD3487" w:rsidP="00BD3487"/>
    <w:p w14:paraId="110A1B3D" w14:textId="77777777" w:rsidR="00AC4208" w:rsidRDefault="00AC4208" w:rsidP="00AC4208"/>
    <w:p w14:paraId="4BC39C38" w14:textId="77777777" w:rsidR="00AC4208" w:rsidRDefault="00AC4208" w:rsidP="00AC4208"/>
    <w:p w14:paraId="2A4CFEDD" w14:textId="77777777" w:rsidR="00AC4208" w:rsidRDefault="00AC4208" w:rsidP="00AC4208"/>
    <w:p w14:paraId="66DA3B0D" w14:textId="77777777" w:rsidR="007A2338" w:rsidRDefault="007A2338"/>
    <w:sectPr w:rsidR="007A2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4178" w14:textId="77777777" w:rsidR="00D2327B" w:rsidRDefault="00D2327B">
      <w:r>
        <w:separator/>
      </w:r>
    </w:p>
  </w:endnote>
  <w:endnote w:type="continuationSeparator" w:id="0">
    <w:p w14:paraId="4D80742F" w14:textId="77777777" w:rsidR="00D2327B" w:rsidRDefault="00D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4899" w14:textId="77777777" w:rsidR="00D2327B" w:rsidRDefault="00D2327B">
      <w:r>
        <w:separator/>
      </w:r>
    </w:p>
  </w:footnote>
  <w:footnote w:type="continuationSeparator" w:id="0">
    <w:p w14:paraId="062099EA" w14:textId="77777777" w:rsidR="00D2327B" w:rsidRDefault="00D2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D2327B" w:rsidRPr="00026CA1" w14:paraId="2A5C459C" w14:textId="77777777" w:rsidTr="0024053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14:paraId="20BDEAD0" w14:textId="77777777" w:rsidR="00D2327B" w:rsidRPr="00026CA1" w:rsidRDefault="00D2327B" w:rsidP="00240531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196678E7" wp14:editId="0B38FEE7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14:paraId="30E5E4B6" w14:textId="77777777" w:rsidR="00D2327B" w:rsidRPr="0055277A" w:rsidRDefault="00D2327B" w:rsidP="00240531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14:paraId="7E83E7F7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14:paraId="2566E45F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- 37965-000</w:t>
          </w:r>
        </w:p>
        <w:p w14:paraId="7753CAE1" w14:textId="77777777" w:rsidR="00D2327B" w:rsidRPr="0055277A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14:paraId="649B06AF" w14:textId="77777777" w:rsidR="00D2327B" w:rsidRPr="00026CA1" w:rsidRDefault="00D2327B" w:rsidP="00240531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14:paraId="30E749F0" w14:textId="77777777" w:rsidR="00D2327B" w:rsidRDefault="00D23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8"/>
    <w:rsid w:val="001035E9"/>
    <w:rsid w:val="00154637"/>
    <w:rsid w:val="001555C0"/>
    <w:rsid w:val="001D7161"/>
    <w:rsid w:val="00240531"/>
    <w:rsid w:val="002C32BD"/>
    <w:rsid w:val="002F5DB2"/>
    <w:rsid w:val="00353AEA"/>
    <w:rsid w:val="00361A7D"/>
    <w:rsid w:val="00371DA0"/>
    <w:rsid w:val="004004E8"/>
    <w:rsid w:val="0045265E"/>
    <w:rsid w:val="00452A7F"/>
    <w:rsid w:val="00564216"/>
    <w:rsid w:val="005B6990"/>
    <w:rsid w:val="006927B2"/>
    <w:rsid w:val="006A53B7"/>
    <w:rsid w:val="006D0532"/>
    <w:rsid w:val="006D4954"/>
    <w:rsid w:val="00713290"/>
    <w:rsid w:val="007A2338"/>
    <w:rsid w:val="00AC4208"/>
    <w:rsid w:val="00B61F4E"/>
    <w:rsid w:val="00B926E1"/>
    <w:rsid w:val="00BD3487"/>
    <w:rsid w:val="00D2327B"/>
    <w:rsid w:val="00DB0761"/>
    <w:rsid w:val="00E27906"/>
    <w:rsid w:val="00E45B0C"/>
    <w:rsid w:val="00E74385"/>
    <w:rsid w:val="00E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F14CB"/>
  <w15:docId w15:val="{49E4F65E-2E9B-4826-807C-B8E2C0CD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7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1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AGENTE - CÂMARA</cp:lastModifiedBy>
  <cp:revision>3</cp:revision>
  <cp:lastPrinted>2024-03-15T15:50:00Z</cp:lastPrinted>
  <dcterms:created xsi:type="dcterms:W3CDTF">2024-03-15T15:51:00Z</dcterms:created>
  <dcterms:modified xsi:type="dcterms:W3CDTF">2024-03-15T15:53:00Z</dcterms:modified>
</cp:coreProperties>
</file>