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EA" w:rsidRPr="006611CD" w:rsidRDefault="00B340EA" w:rsidP="00FA3026">
      <w:pPr>
        <w:spacing w:after="120" w:line="276" w:lineRule="auto"/>
        <w:jc w:val="center"/>
        <w:rPr>
          <w:b/>
          <w:u w:val="single"/>
        </w:rPr>
      </w:pPr>
      <w:r w:rsidRPr="006611CD">
        <w:rPr>
          <w:b/>
          <w:u w:val="single"/>
        </w:rPr>
        <w:t xml:space="preserve">PROJETO DE LEI Nº </w:t>
      </w:r>
      <w:r w:rsidR="006611CD" w:rsidRPr="006611CD">
        <w:rPr>
          <w:b/>
          <w:u w:val="single"/>
        </w:rPr>
        <w:t>1.980</w:t>
      </w:r>
      <w:r w:rsidRPr="006611CD">
        <w:rPr>
          <w:b/>
          <w:u w:val="single"/>
        </w:rPr>
        <w:t xml:space="preserve"> DE </w:t>
      </w:r>
      <w:r w:rsidR="000E6B2C">
        <w:rPr>
          <w:b/>
          <w:u w:val="single"/>
        </w:rPr>
        <w:t>03</w:t>
      </w:r>
      <w:r w:rsidR="006611CD" w:rsidRPr="006611CD">
        <w:rPr>
          <w:b/>
          <w:u w:val="single"/>
        </w:rPr>
        <w:t xml:space="preserve"> DE MARÇO</w:t>
      </w:r>
      <w:r w:rsidRPr="006611CD">
        <w:rPr>
          <w:b/>
          <w:u w:val="single"/>
        </w:rPr>
        <w:t xml:space="preserve"> DE 2022</w:t>
      </w:r>
    </w:p>
    <w:p w:rsidR="006611CD" w:rsidRDefault="006611CD" w:rsidP="00FA3026">
      <w:pPr>
        <w:tabs>
          <w:tab w:val="left" w:pos="0"/>
          <w:tab w:val="left" w:pos="538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5387"/>
        <w:contextualSpacing/>
        <w:jc w:val="both"/>
        <w:rPr>
          <w:b/>
          <w:position w:val="-2"/>
          <w:lang w:eastAsia="pt-BR"/>
        </w:rPr>
      </w:pPr>
    </w:p>
    <w:p w:rsidR="006611CD" w:rsidRPr="006611CD" w:rsidRDefault="00BE1EF6" w:rsidP="00FA3026">
      <w:pPr>
        <w:tabs>
          <w:tab w:val="left" w:pos="0"/>
          <w:tab w:val="left" w:pos="538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5387"/>
        <w:contextualSpacing/>
        <w:jc w:val="both"/>
        <w:rPr>
          <w:b/>
          <w:position w:val="-2"/>
          <w:lang w:eastAsia="pt-BR"/>
        </w:rPr>
      </w:pPr>
      <w:r>
        <w:rPr>
          <w:b/>
          <w:position w:val="-2"/>
          <w:lang w:eastAsia="pt-BR"/>
        </w:rPr>
        <w:t>Institui o Projeto Ruas de Lazer no Município de Jacuí</w:t>
      </w:r>
      <w:r w:rsidR="006611CD" w:rsidRPr="006611CD">
        <w:rPr>
          <w:b/>
          <w:position w:val="-2"/>
          <w:lang w:eastAsia="pt-BR"/>
        </w:rPr>
        <w:t xml:space="preserve"> e dá outras providências.</w:t>
      </w:r>
    </w:p>
    <w:p w:rsidR="006611CD" w:rsidRPr="006611CD" w:rsidRDefault="006611CD" w:rsidP="00FA3026">
      <w:pPr>
        <w:tabs>
          <w:tab w:val="left" w:pos="538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5387"/>
        <w:contextualSpacing/>
        <w:jc w:val="both"/>
        <w:rPr>
          <w:b/>
          <w:position w:val="-2"/>
          <w:lang w:eastAsia="pt-BR"/>
        </w:rPr>
      </w:pPr>
    </w:p>
    <w:p w:rsidR="006611CD" w:rsidRPr="006611CD" w:rsidRDefault="006611CD" w:rsidP="00FA3026">
      <w:pPr>
        <w:tabs>
          <w:tab w:val="left" w:pos="5387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b/>
          <w:position w:val="-2"/>
          <w:lang w:eastAsia="pt-BR"/>
        </w:rPr>
      </w:pPr>
    </w:p>
    <w:p w:rsidR="006611CD" w:rsidRPr="00E60849" w:rsidRDefault="006611CD" w:rsidP="00FA3026">
      <w:pPr>
        <w:tabs>
          <w:tab w:val="left" w:pos="3383"/>
        </w:tabs>
        <w:spacing w:after="120" w:line="276" w:lineRule="auto"/>
        <w:jc w:val="both"/>
        <w:rPr>
          <w:b/>
        </w:rPr>
      </w:pPr>
      <w:r w:rsidRPr="00E60849">
        <w:rPr>
          <w:b/>
        </w:rPr>
        <w:t>O povo do Município de Jacuí/MG, por seus representantes, aprova e, eu, Prefeita, em seu nome, sanciono a seguinte Lei:</w:t>
      </w:r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contextualSpacing/>
        <w:rPr>
          <w:rFonts w:eastAsiaTheme="minorHAnsi"/>
          <w:b/>
          <w:bCs/>
          <w:lang w:eastAsia="en-US"/>
        </w:rPr>
      </w:pPr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b/>
          <w:lang w:eastAsia="en-US"/>
        </w:rPr>
      </w:pPr>
    </w:p>
    <w:p w:rsidR="00320273" w:rsidRDefault="00320273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FA3026">
        <w:rPr>
          <w:rFonts w:eastAsiaTheme="minorHAnsi"/>
          <w:b/>
          <w:bCs/>
          <w:lang w:eastAsia="en-US"/>
        </w:rPr>
        <w:t xml:space="preserve">Art. 1º </w:t>
      </w:r>
      <w:r w:rsidRPr="00320273">
        <w:rPr>
          <w:rFonts w:eastAsiaTheme="minorHAnsi"/>
          <w:lang w:eastAsia="en-US"/>
        </w:rPr>
        <w:t xml:space="preserve">Fica instituído o Projeto "Ruas de Lazer" no município de </w:t>
      </w:r>
      <w:r w:rsidR="00BE1EF6">
        <w:rPr>
          <w:rFonts w:eastAsiaTheme="minorHAnsi"/>
          <w:lang w:eastAsia="en-US"/>
        </w:rPr>
        <w:t>Jacuí/</w:t>
      </w:r>
      <w:r w:rsidRPr="00320273">
        <w:rPr>
          <w:rFonts w:eastAsiaTheme="minorHAnsi"/>
          <w:lang w:eastAsia="en-US"/>
        </w:rPr>
        <w:t xml:space="preserve">MG, consistente na </w:t>
      </w:r>
      <w:r w:rsidR="00BE1EF6">
        <w:rPr>
          <w:rFonts w:eastAsiaTheme="minorHAnsi"/>
          <w:lang w:eastAsia="en-US"/>
        </w:rPr>
        <w:t>destinação</w:t>
      </w:r>
      <w:r w:rsidR="00C065D4">
        <w:rPr>
          <w:rFonts w:eastAsiaTheme="minorHAnsi"/>
          <w:lang w:eastAsia="en-US"/>
        </w:rPr>
        <w:t xml:space="preserve"> temporária</w:t>
      </w:r>
      <w:r w:rsidR="00BE1EF6">
        <w:rPr>
          <w:rFonts w:eastAsiaTheme="minorHAnsi"/>
          <w:lang w:eastAsia="en-US"/>
        </w:rPr>
        <w:t xml:space="preserve"> </w:t>
      </w:r>
      <w:r w:rsidRPr="00320273">
        <w:rPr>
          <w:rFonts w:eastAsiaTheme="minorHAnsi"/>
          <w:lang w:eastAsia="en-US"/>
        </w:rPr>
        <w:t>de</w:t>
      </w:r>
      <w:r w:rsidR="00C065D4">
        <w:rPr>
          <w:rFonts w:eastAsiaTheme="minorHAnsi"/>
          <w:lang w:eastAsia="en-US"/>
        </w:rPr>
        <w:t xml:space="preserve"> trechos de vias públicas</w:t>
      </w:r>
      <w:r w:rsidRPr="00320273">
        <w:rPr>
          <w:rFonts w:eastAsiaTheme="minorHAnsi"/>
          <w:lang w:eastAsia="en-US"/>
        </w:rPr>
        <w:t xml:space="preserve"> </w:t>
      </w:r>
      <w:r w:rsidR="00BE1EF6">
        <w:rPr>
          <w:rFonts w:eastAsiaTheme="minorHAnsi"/>
          <w:lang w:eastAsia="en-US"/>
        </w:rPr>
        <w:t xml:space="preserve">para </w:t>
      </w:r>
      <w:r w:rsidR="00C065D4">
        <w:rPr>
          <w:rFonts w:eastAsiaTheme="minorHAnsi"/>
          <w:lang w:eastAsia="en-US"/>
        </w:rPr>
        <w:t xml:space="preserve">a utilização por parte da população com a finalidade de </w:t>
      </w:r>
      <w:r w:rsidRPr="00320273">
        <w:rPr>
          <w:rFonts w:eastAsiaTheme="minorHAnsi"/>
          <w:lang w:eastAsia="en-US"/>
        </w:rPr>
        <w:t>integração da família com a sociedade, promoção do lazer</w:t>
      </w:r>
      <w:r w:rsidR="00C065D4">
        <w:rPr>
          <w:rFonts w:eastAsiaTheme="minorHAnsi"/>
          <w:lang w:eastAsia="en-US"/>
        </w:rPr>
        <w:t>, cultura</w:t>
      </w:r>
      <w:r w:rsidRPr="00320273">
        <w:rPr>
          <w:rFonts w:eastAsiaTheme="minorHAnsi"/>
          <w:lang w:eastAsia="en-US"/>
        </w:rPr>
        <w:t xml:space="preserve"> e da prática</w:t>
      </w:r>
      <w:r w:rsidR="00BE1EF6">
        <w:rPr>
          <w:rFonts w:eastAsiaTheme="minorHAnsi"/>
          <w:lang w:eastAsia="en-US"/>
        </w:rPr>
        <w:t xml:space="preserve"> de esportes não radicais.</w:t>
      </w:r>
    </w:p>
    <w:p w:rsidR="00FA3026" w:rsidRPr="006611CD" w:rsidRDefault="00FA3026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320273" w:rsidRDefault="00320273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FA3026">
        <w:rPr>
          <w:rFonts w:eastAsiaTheme="minorHAnsi"/>
          <w:b/>
          <w:bCs/>
          <w:lang w:eastAsia="en-US"/>
        </w:rPr>
        <w:t xml:space="preserve">Art. 2º </w:t>
      </w:r>
      <w:r w:rsidRPr="00320273">
        <w:rPr>
          <w:rFonts w:eastAsiaTheme="minorHAnsi"/>
          <w:lang w:eastAsia="en-US"/>
        </w:rPr>
        <w:t xml:space="preserve">Ficará a cargo da Secretaria Municipal </w:t>
      </w:r>
      <w:r w:rsidR="00FA3026">
        <w:rPr>
          <w:rFonts w:eastAsiaTheme="minorHAnsi"/>
          <w:lang w:eastAsia="en-US"/>
        </w:rPr>
        <w:t xml:space="preserve">competente </w:t>
      </w:r>
      <w:r w:rsidRPr="00320273">
        <w:rPr>
          <w:rFonts w:eastAsiaTheme="minorHAnsi"/>
          <w:lang w:eastAsia="en-US"/>
        </w:rPr>
        <w:t xml:space="preserve">a </w:t>
      </w:r>
      <w:r w:rsidR="00FA3026">
        <w:rPr>
          <w:rFonts w:eastAsiaTheme="minorHAnsi"/>
          <w:lang w:eastAsia="en-US"/>
        </w:rPr>
        <w:t>c</w:t>
      </w:r>
      <w:r w:rsidRPr="00320273">
        <w:rPr>
          <w:rFonts w:eastAsiaTheme="minorHAnsi"/>
          <w:lang w:eastAsia="en-US"/>
        </w:rPr>
        <w:t>oordenação geral do Projeto "Ruas de</w:t>
      </w:r>
      <w:r w:rsidR="00FA3026">
        <w:rPr>
          <w:rFonts w:eastAsiaTheme="minorHAnsi"/>
          <w:lang w:eastAsia="en-US"/>
        </w:rPr>
        <w:t xml:space="preserve"> </w:t>
      </w:r>
      <w:r w:rsidRPr="00320273">
        <w:rPr>
          <w:rFonts w:eastAsiaTheme="minorHAnsi"/>
          <w:lang w:eastAsia="en-US"/>
        </w:rPr>
        <w:t>Lazer", cuidando para que alcance suas finalidades essenciais, proporcionando à população</w:t>
      </w:r>
      <w:r w:rsidR="00FA3026">
        <w:rPr>
          <w:rFonts w:eastAsiaTheme="minorHAnsi"/>
          <w:lang w:eastAsia="en-US"/>
        </w:rPr>
        <w:t xml:space="preserve"> </w:t>
      </w:r>
      <w:r w:rsidRPr="00320273">
        <w:rPr>
          <w:rFonts w:eastAsiaTheme="minorHAnsi"/>
          <w:lang w:eastAsia="en-US"/>
        </w:rPr>
        <w:t>horas de entretenimento e lazer.</w:t>
      </w:r>
    </w:p>
    <w:p w:rsidR="00FA3026" w:rsidRPr="00FA3026" w:rsidRDefault="00FA3026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Parágrafo único: </w:t>
      </w:r>
      <w:r w:rsidRPr="00FA3026">
        <w:rPr>
          <w:rFonts w:eastAsiaTheme="minorHAnsi"/>
          <w:lang w:eastAsia="en-US"/>
        </w:rPr>
        <w:t>O projeto terá</w:t>
      </w:r>
      <w:r>
        <w:rPr>
          <w:rFonts w:eastAsiaTheme="minorHAnsi"/>
          <w:b/>
          <w:lang w:eastAsia="en-US"/>
        </w:rPr>
        <w:t xml:space="preserve"> </w:t>
      </w:r>
      <w:r w:rsidRPr="006611CD">
        <w:rPr>
          <w:rFonts w:eastAsiaTheme="minorHAnsi"/>
          <w:lang w:eastAsia="en-US"/>
        </w:rPr>
        <w:t xml:space="preserve">ênfase </w:t>
      </w:r>
      <w:r>
        <w:rPr>
          <w:rFonts w:eastAsiaTheme="minorHAnsi"/>
          <w:lang w:eastAsia="en-US"/>
        </w:rPr>
        <w:t>nos</w:t>
      </w:r>
      <w:r w:rsidRPr="006611CD">
        <w:rPr>
          <w:rFonts w:eastAsiaTheme="minorHAnsi"/>
          <w:lang w:eastAsia="en-US"/>
        </w:rPr>
        <w:t xml:space="preserve"> chamados esportes de rua </w:t>
      </w:r>
      <w:r>
        <w:rPr>
          <w:rFonts w:eastAsiaTheme="minorHAnsi"/>
          <w:lang w:eastAsia="en-US"/>
        </w:rPr>
        <w:t xml:space="preserve">não radicais, </w:t>
      </w:r>
      <w:r w:rsidRPr="006611CD">
        <w:rPr>
          <w:rFonts w:eastAsiaTheme="minorHAnsi"/>
          <w:lang w:eastAsia="en-US"/>
        </w:rPr>
        <w:t>como</w:t>
      </w:r>
      <w:r>
        <w:rPr>
          <w:rFonts w:eastAsiaTheme="minorHAnsi"/>
          <w:lang w:eastAsia="en-US"/>
        </w:rPr>
        <w:t xml:space="preserve"> </w:t>
      </w:r>
      <w:r w:rsidRPr="006611CD">
        <w:rPr>
          <w:rFonts w:eastAsiaTheme="minorHAnsi"/>
          <w:lang w:eastAsia="en-US"/>
        </w:rPr>
        <w:t xml:space="preserve">skate de rua, patins de rua, basquete de rua, futebol de rua, </w:t>
      </w:r>
      <w:proofErr w:type="spellStart"/>
      <w:r w:rsidRPr="006611CD">
        <w:rPr>
          <w:rFonts w:eastAsiaTheme="minorHAnsi"/>
          <w:i/>
          <w:lang w:eastAsia="en-US"/>
        </w:rPr>
        <w:t>parkour</w:t>
      </w:r>
      <w:proofErr w:type="spellEnd"/>
      <w:r w:rsidRPr="006611CD">
        <w:rPr>
          <w:rFonts w:eastAsiaTheme="minorHAnsi"/>
          <w:lang w:eastAsia="en-US"/>
        </w:rPr>
        <w:t xml:space="preserve">, </w:t>
      </w:r>
      <w:proofErr w:type="spellStart"/>
      <w:r w:rsidRPr="006611CD">
        <w:rPr>
          <w:rFonts w:eastAsiaTheme="minorHAnsi"/>
          <w:i/>
          <w:lang w:eastAsia="en-US"/>
        </w:rPr>
        <w:t>slackline</w:t>
      </w:r>
      <w:proofErr w:type="spellEnd"/>
      <w:r w:rsidRPr="006611CD">
        <w:rPr>
          <w:rFonts w:eastAsiaTheme="minorHAnsi"/>
          <w:lang w:eastAsia="en-US"/>
        </w:rPr>
        <w:t>, entre outros</w:t>
      </w:r>
      <w:r>
        <w:rPr>
          <w:rFonts w:eastAsiaTheme="minorHAnsi"/>
          <w:lang w:eastAsia="en-US"/>
        </w:rPr>
        <w:t xml:space="preserve"> similares</w:t>
      </w:r>
      <w:r w:rsidRPr="006611CD">
        <w:rPr>
          <w:rFonts w:eastAsiaTheme="minorHAnsi"/>
          <w:lang w:eastAsia="en-US"/>
        </w:rPr>
        <w:t>.</w:t>
      </w:r>
    </w:p>
    <w:p w:rsidR="00FA3026" w:rsidRPr="00320273" w:rsidRDefault="00FA3026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320273" w:rsidRPr="00320273" w:rsidRDefault="00320273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FA3026">
        <w:rPr>
          <w:rFonts w:eastAsiaTheme="minorHAnsi"/>
          <w:b/>
          <w:bCs/>
          <w:lang w:eastAsia="en-US"/>
        </w:rPr>
        <w:t>Art. 3º</w:t>
      </w:r>
      <w:r w:rsidRPr="00320273">
        <w:rPr>
          <w:rFonts w:eastAsiaTheme="minorHAnsi"/>
          <w:bCs/>
          <w:lang w:eastAsia="en-US"/>
        </w:rPr>
        <w:t xml:space="preserve"> </w:t>
      </w:r>
      <w:r w:rsidRPr="00320273">
        <w:rPr>
          <w:rFonts w:eastAsiaTheme="minorHAnsi"/>
          <w:lang w:eastAsia="en-US"/>
        </w:rPr>
        <w:t>O Projeto "Ruas de Lazer" será efetivado através do fechamento, aos domingos e feriados, de vias</w:t>
      </w:r>
      <w:r w:rsidR="00FA3026">
        <w:rPr>
          <w:rFonts w:eastAsiaTheme="minorHAnsi"/>
          <w:lang w:eastAsia="en-US"/>
        </w:rPr>
        <w:t xml:space="preserve"> </w:t>
      </w:r>
      <w:r w:rsidRPr="00320273">
        <w:rPr>
          <w:rFonts w:eastAsiaTheme="minorHAnsi"/>
          <w:lang w:eastAsia="en-US"/>
        </w:rPr>
        <w:t xml:space="preserve">públicas em pontos específicos da cidade, </w:t>
      </w:r>
      <w:r w:rsidR="00C065D4">
        <w:rPr>
          <w:rFonts w:eastAsiaTheme="minorHAnsi"/>
          <w:lang w:eastAsia="en-US"/>
        </w:rPr>
        <w:t>no período de 9 horas às 17 horas.</w:t>
      </w:r>
    </w:p>
    <w:p w:rsidR="00320273" w:rsidRPr="00320273" w:rsidRDefault="00320273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FA3026">
        <w:rPr>
          <w:rFonts w:eastAsiaTheme="minorHAnsi"/>
          <w:b/>
          <w:lang w:eastAsia="en-US"/>
        </w:rPr>
        <w:t>§ 1º</w:t>
      </w:r>
      <w:r w:rsidRPr="00320273">
        <w:rPr>
          <w:rFonts w:eastAsiaTheme="minorHAnsi"/>
          <w:lang w:eastAsia="en-US"/>
        </w:rPr>
        <w:t xml:space="preserve"> </w:t>
      </w:r>
      <w:r w:rsidR="00C065D4">
        <w:rPr>
          <w:rFonts w:eastAsiaTheme="minorHAnsi"/>
          <w:lang w:eastAsia="en-US"/>
        </w:rPr>
        <w:t xml:space="preserve">Durante o período de fechamento do Projeto Rua de Lazer ficará proibido o trânsito de veículos no local de forma total ou parcial, exceto </w:t>
      </w:r>
      <w:proofErr w:type="gramStart"/>
      <w:r w:rsidR="00C065D4">
        <w:rPr>
          <w:rFonts w:eastAsiaTheme="minorHAnsi"/>
          <w:lang w:eastAsia="en-US"/>
        </w:rPr>
        <w:t>a moradores</w:t>
      </w:r>
      <w:proofErr w:type="gramEnd"/>
      <w:r w:rsidR="00C065D4">
        <w:rPr>
          <w:rFonts w:eastAsiaTheme="minorHAnsi"/>
          <w:lang w:eastAsia="en-US"/>
        </w:rPr>
        <w:t xml:space="preserve"> da área fechada.</w:t>
      </w:r>
    </w:p>
    <w:p w:rsidR="00320273" w:rsidRPr="00320273" w:rsidRDefault="00C065D4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§ 2</w:t>
      </w:r>
      <w:r w:rsidR="00320273" w:rsidRPr="00FA3026">
        <w:rPr>
          <w:rFonts w:eastAsiaTheme="minorHAnsi"/>
          <w:b/>
          <w:lang w:eastAsia="en-US"/>
        </w:rPr>
        <w:t>º</w:t>
      </w:r>
      <w:r w:rsidR="00320273" w:rsidRPr="00320273">
        <w:rPr>
          <w:rFonts w:eastAsiaTheme="minorHAnsi"/>
          <w:lang w:eastAsia="en-US"/>
        </w:rPr>
        <w:t xml:space="preserve"> </w:t>
      </w:r>
      <w:r w:rsidR="008A0244">
        <w:rPr>
          <w:rFonts w:eastAsiaTheme="minorHAnsi"/>
          <w:lang w:eastAsia="en-US"/>
        </w:rPr>
        <w:t>O uso de sonorização e de música ao vivo deve</w:t>
      </w:r>
      <w:r w:rsidR="008A0244" w:rsidRPr="008A0244">
        <w:rPr>
          <w:rFonts w:eastAsiaTheme="minorHAnsi"/>
          <w:lang w:eastAsia="en-US"/>
        </w:rPr>
        <w:t xml:space="preserve"> respeitar o direito de vizinhança, não podendo exceder os limites de tolerância.</w:t>
      </w:r>
    </w:p>
    <w:p w:rsidR="00320273" w:rsidRDefault="00C065D4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§ 3</w:t>
      </w:r>
      <w:r w:rsidR="00320273" w:rsidRPr="00FA3026">
        <w:rPr>
          <w:rFonts w:eastAsiaTheme="minorHAnsi"/>
          <w:b/>
          <w:lang w:eastAsia="en-US"/>
        </w:rPr>
        <w:t>º</w:t>
      </w:r>
      <w:r w:rsidR="00320273" w:rsidRPr="00320273">
        <w:rPr>
          <w:rFonts w:eastAsiaTheme="minorHAnsi"/>
          <w:lang w:eastAsia="en-US"/>
        </w:rPr>
        <w:t xml:space="preserve"> O Poder Executivo Municipal deverá providenciar banheiros públicos para uso da população em</w:t>
      </w:r>
      <w:r w:rsidR="00FA3026">
        <w:rPr>
          <w:rFonts w:eastAsiaTheme="minorHAnsi"/>
          <w:lang w:eastAsia="en-US"/>
        </w:rPr>
        <w:t xml:space="preserve"> </w:t>
      </w:r>
      <w:r w:rsidR="00320273" w:rsidRPr="00320273">
        <w:rPr>
          <w:rFonts w:eastAsiaTheme="minorHAnsi"/>
          <w:lang w:eastAsia="en-US"/>
        </w:rPr>
        <w:t>geral.</w:t>
      </w:r>
    </w:p>
    <w:p w:rsidR="00C065D4" w:rsidRDefault="00C065D4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§ 4º </w:t>
      </w:r>
      <w:r>
        <w:rPr>
          <w:rFonts w:eastAsiaTheme="minorHAnsi"/>
          <w:lang w:eastAsia="en-US"/>
        </w:rPr>
        <w:t>Trechos de vias, praças e largos que integrarem o Projeto Rua de Lazer serão definidos por decreto do Poder Executivo, inclusive atendendo requerimentos dos moradores das respectivas regiões do município.</w:t>
      </w:r>
    </w:p>
    <w:p w:rsidR="008A0244" w:rsidRPr="00C065D4" w:rsidRDefault="008A0244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FA3026" w:rsidRDefault="008A0244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Art. 4º </w:t>
      </w:r>
      <w:r w:rsidRPr="00320273">
        <w:rPr>
          <w:rFonts w:eastAsiaTheme="minorHAnsi"/>
          <w:lang w:eastAsia="en-US"/>
        </w:rPr>
        <w:t xml:space="preserve">Para fins desta Lei incumbe à Secretaria Municipal </w:t>
      </w:r>
      <w:r>
        <w:rPr>
          <w:rFonts w:eastAsiaTheme="minorHAnsi"/>
          <w:lang w:eastAsia="en-US"/>
        </w:rPr>
        <w:t>competente</w:t>
      </w:r>
      <w:r w:rsidRPr="00320273">
        <w:rPr>
          <w:rFonts w:eastAsiaTheme="minorHAnsi"/>
          <w:lang w:eastAsia="en-US"/>
        </w:rPr>
        <w:t xml:space="preserve"> protocolar requerimento junto à</w:t>
      </w:r>
      <w:r>
        <w:rPr>
          <w:rFonts w:eastAsiaTheme="minorHAnsi"/>
          <w:lang w:eastAsia="en-US"/>
        </w:rPr>
        <w:t xml:space="preserve"> Polí</w:t>
      </w:r>
      <w:r w:rsidRPr="00320273">
        <w:rPr>
          <w:rFonts w:eastAsiaTheme="minorHAnsi"/>
          <w:lang w:eastAsia="en-US"/>
        </w:rPr>
        <w:t>cia Militar, para efetuar o fechamento das vias públicas e manter a segurança nos locais de</w:t>
      </w:r>
      <w:r>
        <w:rPr>
          <w:rFonts w:eastAsiaTheme="minorHAnsi"/>
          <w:lang w:eastAsia="en-US"/>
        </w:rPr>
        <w:t xml:space="preserve"> </w:t>
      </w:r>
      <w:r w:rsidRPr="00320273">
        <w:rPr>
          <w:rFonts w:eastAsiaTheme="minorHAnsi"/>
          <w:lang w:eastAsia="en-US"/>
        </w:rPr>
        <w:t>funcionamento do projeto.</w:t>
      </w:r>
    </w:p>
    <w:p w:rsidR="008A0244" w:rsidRDefault="008A0244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0E6B2C" w:rsidRDefault="008A0244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Art. 5</w:t>
      </w:r>
      <w:r w:rsidR="000E6B2C" w:rsidRPr="000E6B2C">
        <w:rPr>
          <w:rFonts w:eastAsiaTheme="minorHAnsi"/>
          <w:b/>
          <w:lang w:eastAsia="en-US"/>
        </w:rPr>
        <w:t xml:space="preserve">º </w:t>
      </w:r>
      <w:r w:rsidR="000E6B2C">
        <w:rPr>
          <w:rFonts w:eastAsiaTheme="minorHAnsi"/>
          <w:lang w:eastAsia="en-US"/>
        </w:rPr>
        <w:t>No Projeto Rua de Lazer as vias poderão receber as seguintes atividades:</w:t>
      </w:r>
    </w:p>
    <w:p w:rsidR="000E6B2C" w:rsidRDefault="000E6B2C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 – físico-esportivas;</w:t>
      </w:r>
    </w:p>
    <w:p w:rsidR="000E6B2C" w:rsidRDefault="000E6B2C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II – lazer e recreação;</w:t>
      </w:r>
    </w:p>
    <w:p w:rsidR="000E6B2C" w:rsidRDefault="000E6B2C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III – culturais.</w:t>
      </w:r>
    </w:p>
    <w:p w:rsidR="000E6B2C" w:rsidRPr="000E6B2C" w:rsidRDefault="000E6B2C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320273" w:rsidRPr="00320273" w:rsidRDefault="008A0244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Art. 6</w:t>
      </w:r>
      <w:r w:rsidR="00320273" w:rsidRPr="00FA3026">
        <w:rPr>
          <w:rFonts w:eastAsiaTheme="minorHAnsi"/>
          <w:b/>
          <w:bCs/>
          <w:lang w:eastAsia="en-US"/>
        </w:rPr>
        <w:t>º</w:t>
      </w:r>
      <w:r w:rsidR="00320273" w:rsidRPr="00320273">
        <w:rPr>
          <w:rFonts w:eastAsiaTheme="minorHAnsi"/>
          <w:bCs/>
          <w:lang w:eastAsia="en-US"/>
        </w:rPr>
        <w:t xml:space="preserve"> </w:t>
      </w:r>
      <w:r w:rsidR="00320273" w:rsidRPr="00320273">
        <w:rPr>
          <w:rFonts w:eastAsiaTheme="minorHAnsi"/>
          <w:lang w:eastAsia="en-US"/>
        </w:rPr>
        <w:t xml:space="preserve">Os </w:t>
      </w:r>
      <w:r w:rsidR="00FA3026">
        <w:rPr>
          <w:rFonts w:eastAsiaTheme="minorHAnsi"/>
          <w:lang w:eastAsia="en-US"/>
        </w:rPr>
        <w:t xml:space="preserve">particulares </w:t>
      </w:r>
      <w:r w:rsidR="00320273" w:rsidRPr="00320273">
        <w:rPr>
          <w:rFonts w:eastAsiaTheme="minorHAnsi"/>
          <w:lang w:eastAsia="en-US"/>
        </w:rPr>
        <w:t>interessados na utilização de uma rua ou de um quarteirão para área de lazer, conforme o</w:t>
      </w:r>
      <w:r w:rsidR="00FA3026">
        <w:rPr>
          <w:rFonts w:eastAsiaTheme="minorHAnsi"/>
          <w:lang w:eastAsia="en-US"/>
        </w:rPr>
        <w:t xml:space="preserve"> </w:t>
      </w:r>
      <w:r w:rsidR="00320273" w:rsidRPr="00320273">
        <w:rPr>
          <w:rFonts w:eastAsiaTheme="minorHAnsi"/>
          <w:lang w:eastAsia="en-US"/>
        </w:rPr>
        <w:t>estabelecido nesta Lei</w:t>
      </w:r>
      <w:proofErr w:type="gramStart"/>
      <w:r w:rsidR="00320273" w:rsidRPr="00320273">
        <w:rPr>
          <w:rFonts w:eastAsiaTheme="minorHAnsi"/>
          <w:lang w:eastAsia="en-US"/>
        </w:rPr>
        <w:t>, deverão</w:t>
      </w:r>
      <w:proofErr w:type="gramEnd"/>
      <w:r w:rsidR="00320273" w:rsidRPr="00320273">
        <w:rPr>
          <w:rFonts w:eastAsiaTheme="minorHAnsi"/>
          <w:lang w:eastAsia="en-US"/>
        </w:rPr>
        <w:t xml:space="preserve"> protocolar junto à Secretaria Municipal </w:t>
      </w:r>
      <w:r w:rsidR="00FA3026" w:rsidRPr="00320273">
        <w:rPr>
          <w:rFonts w:eastAsiaTheme="minorHAnsi"/>
          <w:lang w:eastAsia="en-US"/>
        </w:rPr>
        <w:t xml:space="preserve">de </w:t>
      </w:r>
      <w:r w:rsidR="00FA3026">
        <w:rPr>
          <w:rFonts w:eastAsiaTheme="minorHAnsi"/>
          <w:lang w:eastAsia="en-US"/>
        </w:rPr>
        <w:t>Educação, Cultura, Esportes e Turismo</w:t>
      </w:r>
      <w:r w:rsidR="00320273" w:rsidRPr="00320273">
        <w:rPr>
          <w:rFonts w:eastAsiaTheme="minorHAnsi"/>
          <w:lang w:eastAsia="en-US"/>
        </w:rPr>
        <w:t>, com a necessária</w:t>
      </w:r>
      <w:r w:rsidR="00FA3026">
        <w:rPr>
          <w:rFonts w:eastAsiaTheme="minorHAnsi"/>
          <w:lang w:eastAsia="en-US"/>
        </w:rPr>
        <w:t xml:space="preserve"> </w:t>
      </w:r>
      <w:r w:rsidR="00320273" w:rsidRPr="00320273">
        <w:rPr>
          <w:rFonts w:eastAsiaTheme="minorHAnsi"/>
          <w:lang w:eastAsia="en-US"/>
        </w:rPr>
        <w:t>antecipação, o pedido para utilização, a fim de que sejam tomadas as medidas necessárias a respeito.</w:t>
      </w:r>
    </w:p>
    <w:p w:rsidR="00320273" w:rsidRPr="00320273" w:rsidRDefault="00320273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FA3026">
        <w:rPr>
          <w:rFonts w:eastAsiaTheme="minorHAnsi"/>
          <w:b/>
          <w:lang w:eastAsia="en-US"/>
        </w:rPr>
        <w:t>§ 1º</w:t>
      </w:r>
      <w:r w:rsidRPr="00320273">
        <w:rPr>
          <w:rFonts w:eastAsiaTheme="minorHAnsi"/>
          <w:lang w:eastAsia="en-US"/>
        </w:rPr>
        <w:t xml:space="preserve"> Deverá ser apresentado pelos</w:t>
      </w:r>
      <w:r w:rsidR="00FA3026">
        <w:rPr>
          <w:rFonts w:eastAsiaTheme="minorHAnsi"/>
          <w:lang w:eastAsia="en-US"/>
        </w:rPr>
        <w:t xml:space="preserve"> particulares</w:t>
      </w:r>
      <w:r w:rsidRPr="00320273">
        <w:rPr>
          <w:rFonts w:eastAsiaTheme="minorHAnsi"/>
          <w:lang w:eastAsia="en-US"/>
        </w:rPr>
        <w:t xml:space="preserve"> interessados no ato de protocolo do requerimento para utilização</w:t>
      </w:r>
      <w:r w:rsidR="00FA3026">
        <w:rPr>
          <w:rFonts w:eastAsiaTheme="minorHAnsi"/>
          <w:lang w:eastAsia="en-US"/>
        </w:rPr>
        <w:t xml:space="preserve"> </w:t>
      </w:r>
      <w:r w:rsidRPr="00320273">
        <w:rPr>
          <w:rFonts w:eastAsiaTheme="minorHAnsi"/>
          <w:lang w:eastAsia="en-US"/>
        </w:rPr>
        <w:t>da área, documento que ateste assentimento de, no mínimo, 80% (oitenta por cento) dos moradores da</w:t>
      </w:r>
      <w:r w:rsidR="00FA3026">
        <w:rPr>
          <w:rFonts w:eastAsiaTheme="minorHAnsi"/>
          <w:lang w:eastAsia="en-US"/>
        </w:rPr>
        <w:t xml:space="preserve"> </w:t>
      </w:r>
      <w:r w:rsidRPr="00320273">
        <w:rPr>
          <w:rFonts w:eastAsiaTheme="minorHAnsi"/>
          <w:lang w:eastAsia="en-US"/>
        </w:rPr>
        <w:t>área.</w:t>
      </w:r>
    </w:p>
    <w:p w:rsidR="00320273" w:rsidRDefault="00320273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FA3026">
        <w:rPr>
          <w:rFonts w:eastAsiaTheme="minorHAnsi"/>
          <w:b/>
          <w:lang w:eastAsia="en-US"/>
        </w:rPr>
        <w:t>§ 2º</w:t>
      </w:r>
      <w:r w:rsidRPr="00320273">
        <w:rPr>
          <w:rFonts w:eastAsiaTheme="minorHAnsi"/>
          <w:lang w:eastAsia="en-US"/>
        </w:rPr>
        <w:t xml:space="preserve"> Na área referida no caput deste artigo fica vedado o emprego de objetos, materiais, aparelhos,</w:t>
      </w:r>
      <w:r w:rsidR="00FA3026">
        <w:rPr>
          <w:rFonts w:eastAsiaTheme="minorHAnsi"/>
          <w:lang w:eastAsia="en-US"/>
        </w:rPr>
        <w:t xml:space="preserve"> </w:t>
      </w:r>
      <w:r w:rsidRPr="00320273">
        <w:rPr>
          <w:rFonts w:eastAsiaTheme="minorHAnsi"/>
          <w:lang w:eastAsia="en-US"/>
        </w:rPr>
        <w:t>etc</w:t>
      </w:r>
      <w:r w:rsidR="00FA3026">
        <w:rPr>
          <w:rFonts w:eastAsiaTheme="minorHAnsi"/>
          <w:lang w:eastAsia="en-US"/>
        </w:rPr>
        <w:t>.</w:t>
      </w:r>
      <w:r w:rsidRPr="00320273">
        <w:rPr>
          <w:rFonts w:eastAsiaTheme="minorHAnsi"/>
          <w:lang w:eastAsia="en-US"/>
        </w:rPr>
        <w:t>, que possam causar danos à integridade f</w:t>
      </w:r>
      <w:r w:rsidR="00FA3026">
        <w:rPr>
          <w:rFonts w:eastAsiaTheme="minorHAnsi"/>
          <w:lang w:eastAsia="en-US"/>
        </w:rPr>
        <w:t xml:space="preserve">ísica das pessoas participantes não condizentes com os objetivos do </w:t>
      </w:r>
      <w:proofErr w:type="gramStart"/>
      <w:r w:rsidR="00FA3026">
        <w:rPr>
          <w:rFonts w:eastAsiaTheme="minorHAnsi"/>
          <w:lang w:eastAsia="en-US"/>
        </w:rPr>
        <w:t>Projeto</w:t>
      </w:r>
      <w:proofErr w:type="gramEnd"/>
    </w:p>
    <w:p w:rsidR="00FA3026" w:rsidRPr="00320273" w:rsidRDefault="00FA3026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320273" w:rsidRDefault="008A0244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Art. 7</w:t>
      </w:r>
      <w:r w:rsidR="00320273" w:rsidRPr="00FA3026">
        <w:rPr>
          <w:rFonts w:eastAsiaTheme="minorHAnsi"/>
          <w:b/>
          <w:bCs/>
          <w:lang w:eastAsia="en-US"/>
        </w:rPr>
        <w:t>º</w:t>
      </w:r>
      <w:r w:rsidR="00320273" w:rsidRPr="00320273">
        <w:rPr>
          <w:rFonts w:eastAsiaTheme="minorHAnsi"/>
          <w:bCs/>
          <w:lang w:eastAsia="en-US"/>
        </w:rPr>
        <w:t xml:space="preserve"> </w:t>
      </w:r>
      <w:r w:rsidR="00320273" w:rsidRPr="00320273">
        <w:rPr>
          <w:rFonts w:eastAsiaTheme="minorHAnsi"/>
          <w:lang w:eastAsia="en-US"/>
        </w:rPr>
        <w:t>O Poder Executivo Municipal poderá buscar parcerias com a iniciativa privada com o fim de</w:t>
      </w:r>
      <w:r w:rsidR="00FA3026">
        <w:rPr>
          <w:rFonts w:eastAsiaTheme="minorHAnsi"/>
          <w:lang w:eastAsia="en-US"/>
        </w:rPr>
        <w:t xml:space="preserve"> </w:t>
      </w:r>
      <w:r w:rsidR="00320273" w:rsidRPr="00320273">
        <w:rPr>
          <w:rFonts w:eastAsiaTheme="minorHAnsi"/>
          <w:lang w:eastAsia="en-US"/>
        </w:rPr>
        <w:t>providenciar a instalação de bancos e lixeiras nos locais de funcionamento do projeto.</w:t>
      </w:r>
    </w:p>
    <w:p w:rsidR="00FA3026" w:rsidRPr="00320273" w:rsidRDefault="00FA3026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320273" w:rsidRDefault="008A0244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Art. 8</w:t>
      </w:r>
      <w:r w:rsidR="00320273" w:rsidRPr="00FA3026">
        <w:rPr>
          <w:rFonts w:eastAsiaTheme="minorHAnsi"/>
          <w:b/>
          <w:bCs/>
          <w:lang w:eastAsia="en-US"/>
        </w:rPr>
        <w:t>º</w:t>
      </w:r>
      <w:r w:rsidR="00320273" w:rsidRPr="00320273">
        <w:rPr>
          <w:rFonts w:eastAsiaTheme="minorHAnsi"/>
          <w:bCs/>
          <w:lang w:eastAsia="en-US"/>
        </w:rPr>
        <w:t xml:space="preserve"> </w:t>
      </w:r>
      <w:r w:rsidR="00320273" w:rsidRPr="00320273">
        <w:rPr>
          <w:rFonts w:eastAsiaTheme="minorHAnsi"/>
          <w:lang w:eastAsia="en-US"/>
        </w:rPr>
        <w:t xml:space="preserve">O Poder Executivo Municipal regulamentará a presente Lei </w:t>
      </w:r>
      <w:r w:rsidR="000E6B2C">
        <w:rPr>
          <w:rFonts w:eastAsiaTheme="minorHAnsi"/>
          <w:lang w:eastAsia="en-US"/>
        </w:rPr>
        <w:t xml:space="preserve">nos aspectos administrativos e operacionais por via de decreto </w:t>
      </w:r>
      <w:r w:rsidR="00320273" w:rsidRPr="00320273">
        <w:rPr>
          <w:rFonts w:eastAsiaTheme="minorHAnsi"/>
          <w:lang w:eastAsia="en-US"/>
        </w:rPr>
        <w:t>no prazo de 30 (trinta) dias a contar de</w:t>
      </w:r>
      <w:r w:rsidR="00FA3026">
        <w:rPr>
          <w:rFonts w:eastAsiaTheme="minorHAnsi"/>
          <w:lang w:eastAsia="en-US"/>
        </w:rPr>
        <w:t xml:space="preserve"> </w:t>
      </w:r>
      <w:r w:rsidR="00320273" w:rsidRPr="00320273">
        <w:rPr>
          <w:rFonts w:eastAsiaTheme="minorHAnsi"/>
          <w:lang w:eastAsia="en-US"/>
        </w:rPr>
        <w:t>sua publicação.</w:t>
      </w:r>
    </w:p>
    <w:p w:rsidR="00FA3026" w:rsidRPr="00320273" w:rsidRDefault="00FA3026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320273" w:rsidRDefault="008A0244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Art. 9</w:t>
      </w:r>
      <w:r w:rsidR="00320273" w:rsidRPr="00FA3026">
        <w:rPr>
          <w:rFonts w:eastAsiaTheme="minorHAnsi"/>
          <w:b/>
          <w:bCs/>
          <w:lang w:eastAsia="en-US"/>
        </w:rPr>
        <w:t>º</w:t>
      </w:r>
      <w:r w:rsidR="00320273" w:rsidRPr="00320273">
        <w:rPr>
          <w:rFonts w:eastAsiaTheme="minorHAnsi"/>
          <w:bCs/>
          <w:lang w:eastAsia="en-US"/>
        </w:rPr>
        <w:t xml:space="preserve"> </w:t>
      </w:r>
      <w:r w:rsidR="00320273" w:rsidRPr="00320273">
        <w:rPr>
          <w:rFonts w:eastAsiaTheme="minorHAnsi"/>
          <w:lang w:eastAsia="en-US"/>
        </w:rPr>
        <w:t>Esta Lei entrará em vigor na data de sua publicação.</w:t>
      </w:r>
    </w:p>
    <w:p w:rsidR="00320273" w:rsidRPr="00320273" w:rsidRDefault="00320273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right"/>
        <w:rPr>
          <w:rFonts w:eastAsiaTheme="minorHAnsi"/>
          <w:lang w:eastAsia="en-US"/>
        </w:rPr>
      </w:pPr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right"/>
        <w:rPr>
          <w:rFonts w:eastAsiaTheme="minorHAnsi"/>
          <w:lang w:eastAsia="en-US"/>
        </w:rPr>
      </w:pPr>
      <w:r w:rsidRPr="006611CD">
        <w:rPr>
          <w:rFonts w:eastAsiaTheme="minorHAnsi"/>
          <w:lang w:eastAsia="en-US"/>
        </w:rPr>
        <w:t xml:space="preserve">Câmara Municipal de Jacuí, 03 de </w:t>
      </w:r>
      <w:r w:rsidR="000E6B2C">
        <w:rPr>
          <w:rFonts w:eastAsiaTheme="minorHAnsi"/>
          <w:lang w:eastAsia="en-US"/>
        </w:rPr>
        <w:t>março</w:t>
      </w:r>
      <w:r w:rsidRPr="006611CD">
        <w:rPr>
          <w:rFonts w:eastAsiaTheme="minorHAnsi"/>
          <w:lang w:eastAsia="en-US"/>
        </w:rPr>
        <w:t xml:space="preserve"> de 2022.</w:t>
      </w:r>
    </w:p>
    <w:p w:rsidR="006611CD" w:rsidRPr="006611CD" w:rsidRDefault="006611CD" w:rsidP="00FA3026">
      <w:pP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6611CD">
        <w:rPr>
          <w:rFonts w:eastAsiaTheme="minorHAnsi"/>
          <w:lang w:eastAsia="en-US"/>
        </w:rPr>
        <w:tab/>
      </w:r>
    </w:p>
    <w:p w:rsidR="006611CD" w:rsidRPr="006611CD" w:rsidRDefault="006611CD" w:rsidP="00FA3026">
      <w:pP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Theme="minorHAnsi"/>
          <w:b/>
          <w:lang w:eastAsia="en-US"/>
        </w:rPr>
      </w:pPr>
    </w:p>
    <w:p w:rsidR="006611CD" w:rsidRPr="006611CD" w:rsidRDefault="006611CD" w:rsidP="00FA3026">
      <w:pPr>
        <w:suppressAutoHyphens w:val="0"/>
        <w:spacing w:line="276" w:lineRule="auto"/>
        <w:jc w:val="center"/>
        <w:rPr>
          <w:rFonts w:eastAsiaTheme="minorHAnsi" w:cstheme="minorBidi"/>
          <w:b/>
          <w:lang w:eastAsia="en-US"/>
        </w:rPr>
      </w:pPr>
      <w:r w:rsidRPr="006611CD">
        <w:rPr>
          <w:rFonts w:eastAsiaTheme="minorHAnsi" w:cstheme="minorBidi"/>
          <w:b/>
          <w:lang w:eastAsia="en-US"/>
        </w:rPr>
        <w:t>________________________________________</w:t>
      </w:r>
    </w:p>
    <w:p w:rsidR="006611CD" w:rsidRPr="006611CD" w:rsidRDefault="006611CD" w:rsidP="00FA3026">
      <w:pPr>
        <w:suppressAutoHyphens w:val="0"/>
        <w:spacing w:line="276" w:lineRule="auto"/>
        <w:jc w:val="center"/>
        <w:rPr>
          <w:rFonts w:eastAsiaTheme="minorHAnsi" w:cstheme="minorBidi"/>
          <w:b/>
          <w:lang w:eastAsia="en-US"/>
        </w:rPr>
      </w:pPr>
      <w:r w:rsidRPr="006611CD">
        <w:rPr>
          <w:rFonts w:eastAsiaTheme="minorHAnsi" w:cstheme="minorBidi"/>
          <w:b/>
          <w:lang w:eastAsia="en-US"/>
        </w:rPr>
        <w:t>Ronaldo Corrêa Dos Santos</w:t>
      </w:r>
    </w:p>
    <w:p w:rsidR="006611CD" w:rsidRPr="006611CD" w:rsidRDefault="006611CD" w:rsidP="00B50265">
      <w:pPr>
        <w:suppressAutoHyphens w:val="0"/>
        <w:spacing w:line="276" w:lineRule="auto"/>
        <w:jc w:val="center"/>
        <w:rPr>
          <w:rFonts w:eastAsiaTheme="minorHAnsi"/>
          <w:lang w:eastAsia="en-US"/>
        </w:rPr>
      </w:pPr>
      <w:r w:rsidRPr="006611CD">
        <w:rPr>
          <w:rFonts w:eastAsiaTheme="minorHAnsi" w:cstheme="minorBidi"/>
          <w:b/>
          <w:lang w:eastAsia="en-US"/>
        </w:rPr>
        <w:t>Vereador Câmara Municipal De Jacuí - AVANTE</w:t>
      </w:r>
      <w:bookmarkStart w:id="0" w:name="_GoBack"/>
      <w:bookmarkEnd w:id="0"/>
    </w:p>
    <w:p w:rsidR="006611CD" w:rsidRPr="006611CD" w:rsidRDefault="006611CD" w:rsidP="00FA3026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6611CD">
        <w:rPr>
          <w:rFonts w:asciiTheme="minorHAnsi" w:eastAsiaTheme="minorHAnsi" w:hAnsiTheme="minorHAnsi" w:cstheme="minorBidi"/>
          <w:lang w:eastAsia="en-US"/>
        </w:rPr>
        <w:br w:type="page"/>
      </w:r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center"/>
        <w:rPr>
          <w:rFonts w:eastAsiaTheme="minorHAnsi"/>
          <w:b/>
          <w:u w:val="single"/>
          <w:lang w:eastAsia="en-US"/>
        </w:rPr>
      </w:pPr>
      <w:r w:rsidRPr="006611CD">
        <w:rPr>
          <w:rFonts w:eastAsiaTheme="minorHAnsi"/>
          <w:b/>
          <w:u w:val="single"/>
          <w:lang w:eastAsia="en-US"/>
        </w:rPr>
        <w:lastRenderedPageBreak/>
        <w:t xml:space="preserve">EXPOSIÇÃO DE MOTIVOS AO PROJETO DE LEI Nº </w:t>
      </w:r>
      <w:r w:rsidR="000E6B2C">
        <w:rPr>
          <w:rFonts w:eastAsiaTheme="minorHAnsi"/>
          <w:b/>
          <w:u w:val="single"/>
          <w:lang w:eastAsia="en-US"/>
        </w:rPr>
        <w:t>1.980</w:t>
      </w:r>
      <w:r w:rsidRPr="006611CD">
        <w:rPr>
          <w:rFonts w:eastAsiaTheme="minorHAnsi"/>
          <w:b/>
          <w:u w:val="single"/>
          <w:lang w:eastAsia="en-US"/>
        </w:rPr>
        <w:t>/2022</w:t>
      </w:r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6611CD">
        <w:rPr>
          <w:rFonts w:eastAsiaTheme="minorHAnsi"/>
          <w:lang w:eastAsia="en-US"/>
        </w:rPr>
        <w:t>Senhor Presidente,</w:t>
      </w:r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6611CD">
        <w:rPr>
          <w:rFonts w:eastAsiaTheme="minorHAnsi"/>
          <w:lang w:eastAsia="en-US"/>
        </w:rPr>
        <w:t>Senhora Vereadora,</w:t>
      </w:r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proofErr w:type="gramStart"/>
      <w:r w:rsidRPr="006611CD">
        <w:rPr>
          <w:rFonts w:eastAsiaTheme="minorHAnsi"/>
          <w:lang w:eastAsia="en-US"/>
        </w:rPr>
        <w:t>e</w:t>
      </w:r>
      <w:proofErr w:type="gramEnd"/>
      <w:r w:rsidRPr="006611CD">
        <w:rPr>
          <w:rFonts w:eastAsiaTheme="minorHAnsi"/>
          <w:lang w:eastAsia="en-US"/>
        </w:rPr>
        <w:t xml:space="preserve"> Senhores Vereadores.</w:t>
      </w:r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6611CD" w:rsidRDefault="000E6B2C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 Projeto Rua de Lazer visa autorizar que algumas ruas, conforme demanda dos moradores da região, fiquem disponíveis para a população durante os domingos e feriados, por período de tempo determinado, para a prática de atividades culturais, esportivas e recreativas.</w:t>
      </w:r>
    </w:p>
    <w:p w:rsidR="000E6B2C" w:rsidRDefault="000E6B2C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 ocupação do espaço público do Município de Jacuí precisa ser pauta constante para a cidade, uma vez que essas atividades comunitárias geram impactos na segurança pública, no comércio e no lazer da população. Nesse sentido, o projeto busca aproximar os cidadãos e aumentar o sentimento de comunidade, fazendo com que o Município de Jacuí </w:t>
      </w:r>
      <w:r w:rsidR="00C12CD2">
        <w:rPr>
          <w:rFonts w:eastAsiaTheme="minorHAnsi"/>
          <w:lang w:eastAsia="en-US"/>
        </w:rPr>
        <w:t xml:space="preserve">seja cada vez mais uma cidade que garante a qualidade de vida a sua população. </w:t>
      </w:r>
    </w:p>
    <w:p w:rsidR="00C12CD2" w:rsidRDefault="00C12CD2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Já aplicado em outras cidades, o Projeto foi instituído em São Paulo durante </w:t>
      </w:r>
      <w:proofErr w:type="gramStart"/>
      <w:r>
        <w:rPr>
          <w:rFonts w:eastAsiaTheme="minorHAnsi"/>
          <w:lang w:eastAsia="en-US"/>
        </w:rPr>
        <w:t>o anos</w:t>
      </w:r>
      <w:proofErr w:type="gramEnd"/>
      <w:r>
        <w:rPr>
          <w:rFonts w:eastAsiaTheme="minorHAnsi"/>
          <w:lang w:eastAsia="en-US"/>
        </w:rPr>
        <w:t xml:space="preserve"> de 2016 e ganhou prêmios internacionais, sendo aprovado especialmente pela população mais jovem, que aproveita domingos e feriados para se exercitar e manifestar culturalmente nas ruas bloqueadas.</w:t>
      </w:r>
    </w:p>
    <w:p w:rsidR="00C12CD2" w:rsidRDefault="00C12CD2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Por fim, é importante destacar que o presente projeto de lei não possui qualquer ônus financeiro ao município, tendo em vista que já existe o efetivo necessário para a atuação, bem como equipamentos de sinalização necessários, sendo o exemplo de um projeto que gera grandes impactos positivos para a cidade.</w:t>
      </w:r>
    </w:p>
    <w:p w:rsidR="000E6B2C" w:rsidRDefault="000E6B2C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</w:p>
    <w:p w:rsidR="00C12CD2" w:rsidRPr="006611CD" w:rsidRDefault="00C12CD2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]</w:t>
      </w:r>
      <w:proofErr w:type="gramEnd"/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right"/>
        <w:rPr>
          <w:rFonts w:eastAsiaTheme="minorHAnsi"/>
          <w:lang w:eastAsia="en-US"/>
        </w:rPr>
      </w:pPr>
      <w:r w:rsidRPr="006611CD">
        <w:rPr>
          <w:rFonts w:eastAsiaTheme="minorHAnsi"/>
          <w:lang w:eastAsia="en-US"/>
        </w:rPr>
        <w:t xml:space="preserve">Câmara Municipal de Jacuí/MG, 03 de </w:t>
      </w:r>
      <w:r w:rsidR="000E6B2C">
        <w:rPr>
          <w:rFonts w:eastAsiaTheme="minorHAnsi"/>
          <w:lang w:eastAsia="en-US"/>
        </w:rPr>
        <w:t>março</w:t>
      </w:r>
      <w:r w:rsidRPr="006611CD">
        <w:rPr>
          <w:rFonts w:eastAsiaTheme="minorHAnsi"/>
          <w:lang w:eastAsia="en-US"/>
        </w:rPr>
        <w:t xml:space="preserve"> de 2022.</w:t>
      </w:r>
    </w:p>
    <w:p w:rsidR="006611CD" w:rsidRP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right"/>
        <w:rPr>
          <w:rFonts w:eastAsiaTheme="minorHAnsi"/>
          <w:lang w:eastAsia="en-US"/>
        </w:rPr>
      </w:pPr>
    </w:p>
    <w:p w:rsidR="006611CD" w:rsidRDefault="006611CD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right"/>
        <w:rPr>
          <w:rFonts w:eastAsiaTheme="minorHAnsi"/>
          <w:lang w:eastAsia="en-US"/>
        </w:rPr>
      </w:pPr>
    </w:p>
    <w:p w:rsidR="00C12CD2" w:rsidRPr="006611CD" w:rsidRDefault="00C12CD2" w:rsidP="00FA3026">
      <w:pPr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right"/>
        <w:rPr>
          <w:rFonts w:eastAsiaTheme="minorHAnsi"/>
          <w:lang w:eastAsia="en-US"/>
        </w:rPr>
      </w:pPr>
    </w:p>
    <w:p w:rsidR="006611CD" w:rsidRPr="006611CD" w:rsidRDefault="006611CD" w:rsidP="00FA3026">
      <w:pPr>
        <w:suppressAutoHyphens w:val="0"/>
        <w:spacing w:line="276" w:lineRule="auto"/>
        <w:jc w:val="center"/>
        <w:rPr>
          <w:rFonts w:eastAsiaTheme="minorHAnsi" w:cstheme="minorBidi"/>
          <w:b/>
          <w:lang w:eastAsia="en-US"/>
        </w:rPr>
      </w:pPr>
      <w:r w:rsidRPr="006611CD">
        <w:rPr>
          <w:rFonts w:eastAsiaTheme="minorHAnsi" w:cstheme="minorBidi"/>
          <w:b/>
          <w:lang w:eastAsia="en-US"/>
        </w:rPr>
        <w:t>________________________________________</w:t>
      </w:r>
    </w:p>
    <w:p w:rsidR="006611CD" w:rsidRPr="006611CD" w:rsidRDefault="006611CD" w:rsidP="00FA3026">
      <w:pPr>
        <w:suppressAutoHyphens w:val="0"/>
        <w:spacing w:line="276" w:lineRule="auto"/>
        <w:jc w:val="center"/>
        <w:rPr>
          <w:rFonts w:eastAsiaTheme="minorHAnsi" w:cstheme="minorBidi"/>
          <w:b/>
          <w:lang w:eastAsia="en-US"/>
        </w:rPr>
      </w:pPr>
      <w:r w:rsidRPr="006611CD">
        <w:rPr>
          <w:rFonts w:eastAsiaTheme="minorHAnsi" w:cstheme="minorBidi"/>
          <w:b/>
          <w:lang w:eastAsia="en-US"/>
        </w:rPr>
        <w:t>Ronaldo Corrêa Dos Santos</w:t>
      </w:r>
    </w:p>
    <w:p w:rsidR="006611CD" w:rsidRPr="006611CD" w:rsidRDefault="006611CD" w:rsidP="00FA3026">
      <w:pPr>
        <w:suppressAutoHyphens w:val="0"/>
        <w:spacing w:line="276" w:lineRule="auto"/>
        <w:jc w:val="center"/>
        <w:rPr>
          <w:rFonts w:eastAsiaTheme="minorHAnsi" w:cstheme="minorBidi"/>
          <w:b/>
          <w:lang w:eastAsia="en-US"/>
        </w:rPr>
      </w:pPr>
      <w:r w:rsidRPr="006611CD">
        <w:rPr>
          <w:rFonts w:eastAsiaTheme="minorHAnsi" w:cstheme="minorBidi"/>
          <w:b/>
          <w:lang w:eastAsia="en-US"/>
        </w:rPr>
        <w:t>Vereador Câmara Municipal De Jacuí - AVANTE</w:t>
      </w:r>
    </w:p>
    <w:p w:rsidR="006611CD" w:rsidRPr="006611CD" w:rsidRDefault="006611CD" w:rsidP="00FA3026">
      <w:pPr>
        <w:spacing w:after="120" w:line="276" w:lineRule="auto"/>
        <w:jc w:val="center"/>
        <w:rPr>
          <w:b/>
          <w:u w:val="single"/>
        </w:rPr>
      </w:pPr>
    </w:p>
    <w:sectPr w:rsidR="006611CD" w:rsidRPr="006611CD" w:rsidSect="002D1FF4">
      <w:headerReference w:type="default" r:id="rId8"/>
      <w:footerReference w:type="default" r:id="rId9"/>
      <w:pgSz w:w="11906" w:h="16838"/>
      <w:pgMar w:top="1417" w:right="1701" w:bottom="141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0C" w:rsidRDefault="0078050C">
      <w:r>
        <w:separator/>
      </w:r>
    </w:p>
  </w:endnote>
  <w:endnote w:type="continuationSeparator" w:id="0">
    <w:p w:rsidR="0078050C" w:rsidRDefault="0078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58" w:rsidRDefault="00B340EA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B50265">
      <w:rPr>
        <w:rFonts w:ascii="Calibri" w:hAnsi="Calibri" w:cs="Calibri"/>
        <w:noProof/>
        <w:color w:val="000000"/>
        <w:sz w:val="18"/>
        <w:szCs w:val="18"/>
      </w:rPr>
      <w:t>3</w:t>
    </w:r>
    <w:r>
      <w:rPr>
        <w:rFonts w:ascii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0C" w:rsidRDefault="0078050C">
      <w:r>
        <w:separator/>
      </w:r>
    </w:p>
  </w:footnote>
  <w:footnote w:type="continuationSeparator" w:id="0">
    <w:p w:rsidR="0078050C" w:rsidRDefault="00780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A93B58">
      <w:trPr>
        <w:trHeight w:val="1833"/>
        <w:jc w:val="center"/>
      </w:trPr>
      <w:tc>
        <w:tcPr>
          <w:tcW w:w="2888" w:type="dxa"/>
          <w:shd w:val="clear" w:color="auto" w:fill="auto"/>
        </w:tcPr>
        <w:p w:rsidR="00A93B58" w:rsidRDefault="00B340EA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7032E388" wp14:editId="6B4FBE15">
                <wp:extent cx="807720" cy="990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:rsidR="00A93B58" w:rsidRDefault="00B340EA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:rsidR="00A93B58" w:rsidRDefault="00B340EA">
          <w:pPr>
            <w:ind w:right="1503"/>
            <w:jc w:val="center"/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93B58" w:rsidRDefault="00B340EA">
          <w:pPr>
            <w:ind w:right="1503"/>
            <w:jc w:val="center"/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Rua Governador Valadares, 40 - Centro - Jacuí/MG - 37965-</w:t>
          </w:r>
          <w:proofErr w:type="gramStart"/>
          <w:r>
            <w:rPr>
              <w:rFonts w:ascii="Calibri" w:hAnsi="Calibri" w:cs="Calibri"/>
              <w:color w:val="000000"/>
              <w:sz w:val="18"/>
              <w:szCs w:val="18"/>
            </w:rPr>
            <w:t>000</w:t>
          </w:r>
          <w:proofErr w:type="gramEnd"/>
        </w:p>
        <w:p w:rsidR="00A93B58" w:rsidRDefault="00B340EA">
          <w:pPr>
            <w:ind w:right="1503"/>
            <w:jc w:val="center"/>
          </w:pPr>
          <w:r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www.jacui.mg.leg.br | juridico.camarajacui@hotmail.com</w:t>
          </w:r>
        </w:p>
        <w:p w:rsidR="00A93B58" w:rsidRDefault="00B340EA">
          <w:pPr>
            <w:ind w:right="1503"/>
            <w:jc w:val="center"/>
          </w:pPr>
          <w:r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:rsidR="00A93B58" w:rsidRDefault="0078050C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EA"/>
    <w:rsid w:val="000E6B2C"/>
    <w:rsid w:val="001D77B8"/>
    <w:rsid w:val="00320273"/>
    <w:rsid w:val="006611CD"/>
    <w:rsid w:val="0071677D"/>
    <w:rsid w:val="0078050C"/>
    <w:rsid w:val="007A6FA9"/>
    <w:rsid w:val="008A0244"/>
    <w:rsid w:val="00B340EA"/>
    <w:rsid w:val="00B50265"/>
    <w:rsid w:val="00BB65BB"/>
    <w:rsid w:val="00BE1EF6"/>
    <w:rsid w:val="00C065D4"/>
    <w:rsid w:val="00C12CD2"/>
    <w:rsid w:val="00F05757"/>
    <w:rsid w:val="00FA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340EA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40EA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B340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340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B340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340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B340EA"/>
    <w:pPr>
      <w:ind w:firstLine="212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340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0E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340EA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40EA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B340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340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B340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340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B340EA"/>
    <w:pPr>
      <w:ind w:firstLine="212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340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0E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2022-03-04T12:37:00Z</dcterms:created>
  <dcterms:modified xsi:type="dcterms:W3CDTF">2022-03-04T15:51:00Z</dcterms:modified>
</cp:coreProperties>
</file>